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777A" w14:textId="77777777" w:rsidR="001B7AEB" w:rsidRDefault="001B7AEB" w:rsidP="00761A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CICI</w:t>
      </w:r>
    </w:p>
    <w:p w14:paraId="47FAD0D5" w14:textId="3B9F8608" w:rsidR="00761AB4" w:rsidRPr="001B7AEB" w:rsidRDefault="001B7AEB" w:rsidP="001B7A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(CIRENG CIPICUNG)</w:t>
      </w:r>
    </w:p>
    <w:p w14:paraId="185138F6" w14:textId="02267D10" w:rsidR="00421D4F" w:rsidRDefault="00761AB4" w:rsidP="00761A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KECAMATAN</w:t>
      </w:r>
      <w:r w:rsidR="001B7AEB">
        <w:rPr>
          <w:rFonts w:ascii="Times New Roman" w:hAnsi="Times New Roman" w:cs="Times New Roman"/>
          <w:b/>
          <w:bCs/>
          <w:sz w:val="24"/>
          <w:szCs w:val="24"/>
        </w:rPr>
        <w:t xml:space="preserve"> CIJERUK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DESA </w:t>
      </w:r>
      <w:r w:rsidR="001B7AEB">
        <w:rPr>
          <w:rFonts w:ascii="Times New Roman" w:hAnsi="Times New Roman" w:cs="Times New Roman"/>
          <w:b/>
          <w:bCs/>
          <w:sz w:val="24"/>
          <w:szCs w:val="24"/>
        </w:rPr>
        <w:t>CIPICUNG</w:t>
      </w:r>
    </w:p>
    <w:p w14:paraId="402B60F2" w14:textId="77777777" w:rsidR="00761AB4" w:rsidRDefault="00761AB4" w:rsidP="00761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747C9" w14:textId="0BB29738" w:rsidR="00761AB4" w:rsidRDefault="001B7AEB" w:rsidP="00761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0"/>
          <w:lang w:val="id-ID"/>
        </w:rPr>
      </w:r>
      <w:r>
        <w:rPr>
          <w:sz w:val="20"/>
          <w:lang w:val="id-ID"/>
        </w:rPr>
        <w:pict w14:anchorId="378610DE">
          <v:group id="_x0000_s1026" style="width:416.55pt;height:225.8pt;mso-position-horizontal-relative:char;mso-position-vertical-relative:line" coordsize="8331,4516">
            <v:shape id="_x0000_s1027" style="position:absolute;top:368;width:8331;height:4148" coordorigin=",368" coordsize="8331,4148" path="m8331,376r-16,l8315,383r,4116l16,4499,16,383r8299,l8315,376,16,376r,-8l,368,,4516r16,l16,4515r8315,l8331,4499r,-4116l8331,376xe" fillcolor="black" stroked="f">
              <v:path arrowok="t"/>
            </v:shape>
            <v:rect id="_x0000_s1028" style="position:absolute;left:8;top:8;width:8315;height:368" fillcolor="#d2e7c3" stroked="f"/>
            <v:rect id="_x0000_s1029" style="position:absolute;left:8;top:8;width:8315;height:368" filled="f" strokeweight=".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5;top:513;width:3370;height:3689">
              <v:imagedata r:id="rId7" o:title=""/>
            </v:shape>
            <v:shape id="_x0000_s1031" type="#_x0000_t75" style="position:absolute;left:4643;top:513;width:3017;height:375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;top:8;width:8315;height:368" fillcolor="#d2e7c3" strokeweight=".8pt">
              <v:textbox inset="0,0,0,0">
                <w:txbxContent>
                  <w:p w14:paraId="2D41E413" w14:textId="77777777" w:rsidR="001B7AEB" w:rsidRDefault="001B7AEB" w:rsidP="001B7AEB">
                    <w:pPr>
                      <w:spacing w:line="275" w:lineRule="exact"/>
                      <w:ind w:left="2852" w:right="2739"/>
                      <w:jc w:val="center"/>
                      <w:rPr>
                        <w:sz w:val="24"/>
                        <w:lang w:val="id-ID"/>
                      </w:rPr>
                    </w:pPr>
                    <w:r>
                      <w:rPr>
                        <w:sz w:val="24"/>
                        <w:lang w:val="id-ID"/>
                      </w:rPr>
                      <w:t>Cireng</w:t>
                    </w:r>
                    <w:r>
                      <w:rPr>
                        <w:spacing w:val="-1"/>
                        <w:sz w:val="24"/>
                        <w:lang w:val="id-ID"/>
                      </w:rPr>
                      <w:t xml:space="preserve"> </w:t>
                    </w:r>
                    <w:r>
                      <w:rPr>
                        <w:sz w:val="24"/>
                        <w:lang w:val="id-ID"/>
                      </w:rPr>
                      <w:t>CICI</w:t>
                    </w:r>
                    <w:r>
                      <w:rPr>
                        <w:spacing w:val="-3"/>
                        <w:sz w:val="24"/>
                        <w:lang w:val="id-ID"/>
                      </w:rPr>
                      <w:t xml:space="preserve"> </w:t>
                    </w:r>
                    <w:r>
                      <w:rPr>
                        <w:sz w:val="24"/>
                        <w:lang w:val="id-ID"/>
                      </w:rPr>
                      <w:t>Desa</w:t>
                    </w:r>
                    <w:r>
                      <w:rPr>
                        <w:spacing w:val="-2"/>
                        <w:sz w:val="24"/>
                        <w:lang w:val="id-ID"/>
                      </w:rPr>
                      <w:t xml:space="preserve"> </w:t>
                    </w:r>
                    <w:r>
                      <w:rPr>
                        <w:sz w:val="24"/>
                        <w:lang w:val="id-ID"/>
                      </w:rPr>
                      <w:t>Cipicung</w:t>
                    </w:r>
                  </w:p>
                </w:txbxContent>
              </v:textbox>
            </v:shape>
            <w10:anchorlock/>
          </v:group>
        </w:pict>
      </w:r>
    </w:p>
    <w:p w14:paraId="53FB6A3B" w14:textId="77777777" w:rsidR="001B7AEB" w:rsidRDefault="001B7AEB" w:rsidP="00761AB4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2E2CD253" w14:textId="13EA5B3D" w:rsidR="00086087" w:rsidRPr="001B7AEB" w:rsidRDefault="001B7AEB" w:rsidP="009733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D4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untuk membantu pertumbuhan ekonomi Desa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Cipicung</w:t>
      </w:r>
      <w:proofErr w:type="spellEnd"/>
      <w:r w:rsidR="00421D4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. Permasalahan yang ada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Desa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Cipicung</w:t>
      </w:r>
      <w:proofErr w:type="spellEnd"/>
      <w:r w:rsidR="00421D4F" w:rsidRPr="0008608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86EE2" w:rsidRPr="00086087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088D73A0" w14:textId="3476BED0" w:rsidR="00086087" w:rsidRDefault="003B2982" w:rsidP="0097338A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Penjualan produk masih dilakukan secara manual (belum memanfaatkan kecanggihan teknologi informasi) </w:t>
      </w:r>
    </w:p>
    <w:p w14:paraId="359980D1" w14:textId="40BEA5AB" w:rsidR="00086087" w:rsidRDefault="003B2982" w:rsidP="0097338A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Sudah ada produk </w:t>
      </w:r>
      <w:proofErr w:type="spellStart"/>
      <w:r w:rsidR="001B7AEB">
        <w:rPr>
          <w:rFonts w:ascii="Times New Roman" w:hAnsi="Times New Roman" w:cs="Times New Roman"/>
          <w:sz w:val="24"/>
          <w:szCs w:val="24"/>
        </w:rPr>
        <w:t>cireng</w:t>
      </w:r>
      <w:proofErr w:type="spellEnd"/>
      <w:r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namun belum bervariasi</w:t>
      </w:r>
    </w:p>
    <w:p w14:paraId="6F193137" w14:textId="77777777" w:rsidR="001B7AEB" w:rsidRPr="001B7AEB" w:rsidRDefault="003B2982" w:rsidP="0097338A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Belum mengetahui cara pembuatan </w:t>
      </w:r>
      <w:proofErr w:type="spellStart"/>
      <w:r w:rsidR="001B7AEB">
        <w:rPr>
          <w:rFonts w:ascii="Times New Roman" w:hAnsi="Times New Roman" w:cs="Times New Roman"/>
          <w:sz w:val="24"/>
          <w:szCs w:val="24"/>
        </w:rPr>
        <w:t>Cireng</w:t>
      </w:r>
      <w:proofErr w:type="spellEnd"/>
      <w:r w:rsidR="001B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AEB">
        <w:rPr>
          <w:rFonts w:ascii="Times New Roman" w:hAnsi="Times New Roman" w:cs="Times New Roman"/>
          <w:sz w:val="24"/>
          <w:szCs w:val="24"/>
        </w:rPr>
        <w:t>Cipicung</w:t>
      </w:r>
      <w:proofErr w:type="spellEnd"/>
      <w:r w:rsidR="001B7AEB">
        <w:rPr>
          <w:rFonts w:ascii="Times New Roman" w:hAnsi="Times New Roman" w:cs="Times New Roman"/>
          <w:sz w:val="24"/>
          <w:szCs w:val="24"/>
        </w:rPr>
        <w:t xml:space="preserve"> (CICI) </w:t>
      </w:r>
    </w:p>
    <w:p w14:paraId="5A518AE8" w14:textId="3FAC2899" w:rsidR="0097338A" w:rsidRPr="0097338A" w:rsidRDefault="00421D4F" w:rsidP="009733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Untuk mengatasi berbagai permasalahan tersebut </w:t>
      </w:r>
      <w:r w:rsidR="00C902FF" w:rsidRPr="001B7AEB">
        <w:rPr>
          <w:rFonts w:ascii="Times New Roman" w:hAnsi="Times New Roman" w:cs="Times New Roman"/>
          <w:sz w:val="24"/>
          <w:szCs w:val="24"/>
          <w:lang w:val="en-US"/>
        </w:rPr>
        <w:t xml:space="preserve">Desa </w:t>
      </w:r>
      <w:proofErr w:type="spellStart"/>
      <w:r w:rsidR="001B7AEB">
        <w:rPr>
          <w:rFonts w:ascii="Times New Roman" w:hAnsi="Times New Roman" w:cs="Times New Roman"/>
          <w:sz w:val="24"/>
          <w:szCs w:val="24"/>
          <w:lang w:val="en-US"/>
        </w:rPr>
        <w:t>Cipicung</w:t>
      </w:r>
      <w:proofErr w:type="spellEnd"/>
      <w:r w:rsidR="001B7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memutuskan untuk melakukan inovasi pada produk </w:t>
      </w:r>
      <w:proofErr w:type="spellStart"/>
      <w:r w:rsidR="001B7AEB">
        <w:rPr>
          <w:rFonts w:ascii="Times New Roman" w:hAnsi="Times New Roman" w:cs="Times New Roman"/>
          <w:sz w:val="24"/>
          <w:szCs w:val="24"/>
          <w:lang w:val="en-US"/>
        </w:rPr>
        <w:t>Cireng</w:t>
      </w:r>
      <w:proofErr w:type="spellEnd"/>
      <w:r w:rsidR="001B7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AEB">
        <w:rPr>
          <w:rFonts w:ascii="Times New Roman" w:hAnsi="Times New Roman" w:cs="Times New Roman"/>
          <w:sz w:val="24"/>
          <w:szCs w:val="24"/>
          <w:lang w:val="en-US"/>
        </w:rPr>
        <w:t>Cipicung</w:t>
      </w:r>
      <w:proofErr w:type="spellEnd"/>
      <w:r w:rsidR="001B7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AE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B7AEB">
        <w:rPr>
          <w:rFonts w:ascii="Times New Roman" w:hAnsi="Times New Roman" w:cs="Times New Roman"/>
          <w:sz w:val="24"/>
          <w:szCs w:val="24"/>
          <w:lang w:val="en-US"/>
        </w:rPr>
        <w:t xml:space="preserve"> CICI </w:t>
      </w:r>
      <w:r w:rsidR="00D86EE2" w:rsidRPr="001B7AEB">
        <w:rPr>
          <w:rFonts w:ascii="Times New Roman" w:hAnsi="Times New Roman" w:cs="Times New Roman"/>
          <w:sz w:val="24"/>
          <w:szCs w:val="24"/>
          <w:lang w:val="id-ID"/>
        </w:rPr>
        <w:t>merupakan salah satu produk inovasi</w:t>
      </w:r>
      <w:r w:rsidR="005961EF"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EE2"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="00C902FF" w:rsidRPr="001B7AE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C902FF" w:rsidRPr="001B7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2FF" w:rsidRPr="001B7AEB">
        <w:rPr>
          <w:rFonts w:ascii="Times New Roman" w:hAnsi="Times New Roman" w:cs="Times New Roman"/>
          <w:sz w:val="24"/>
          <w:szCs w:val="24"/>
          <w:lang w:val="en-US"/>
        </w:rPr>
        <w:t>disosialisasikan</w:t>
      </w:r>
      <w:proofErr w:type="spellEnd"/>
      <w:r w:rsidR="00D86EE2"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B7AEB">
        <w:rPr>
          <w:rFonts w:ascii="Times New Roman" w:hAnsi="Times New Roman" w:cs="Times New Roman"/>
          <w:sz w:val="24"/>
          <w:szCs w:val="24"/>
          <w:lang w:val="en-US"/>
        </w:rPr>
        <w:t>CICI</w:t>
      </w:r>
      <w:r w:rsidR="005961EF"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EE2"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dibuat dengan bahan utama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="0097338A">
        <w:rPr>
          <w:rFonts w:ascii="Times New Roman" w:hAnsi="Times New Roman" w:cs="Times New Roman"/>
          <w:sz w:val="24"/>
          <w:szCs w:val="24"/>
          <w:lang w:val="en-US"/>
        </w:rPr>
        <w:t xml:space="preserve"> kanji</w:t>
      </w:r>
      <w:r w:rsidR="00D86EE2"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 dengan cara pe</w:t>
      </w:r>
      <w:r w:rsidR="005961EF" w:rsidRPr="001B7AEB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D86EE2" w:rsidRPr="001B7AEB">
        <w:rPr>
          <w:rFonts w:ascii="Times New Roman" w:hAnsi="Times New Roman" w:cs="Times New Roman"/>
          <w:sz w:val="24"/>
          <w:szCs w:val="24"/>
          <w:lang w:val="id-ID"/>
        </w:rPr>
        <w:t>buatannya sama seperti</w:t>
      </w:r>
      <w:r w:rsidR="005961EF"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EE2"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membuat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cireng</w:t>
      </w:r>
      <w:proofErr w:type="spellEnd"/>
      <w:r w:rsidR="00D86EE2" w:rsidRPr="001B7AEB">
        <w:rPr>
          <w:rFonts w:ascii="Times New Roman" w:hAnsi="Times New Roman" w:cs="Times New Roman"/>
          <w:sz w:val="24"/>
          <w:szCs w:val="24"/>
          <w:lang w:val="id-ID"/>
        </w:rPr>
        <w:t xml:space="preserve"> pada umumnya dengan penambahan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ayam</w:t>
      </w:r>
      <w:proofErr w:type="spellEnd"/>
      <w:r w:rsidR="00973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73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bakso</w:t>
      </w:r>
      <w:proofErr w:type="spellEnd"/>
      <w:r w:rsidR="0097338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97338A">
        <w:rPr>
          <w:rFonts w:ascii="Times New Roman" w:hAnsi="Times New Roman" w:cs="Times New Roman"/>
          <w:sz w:val="24"/>
          <w:szCs w:val="24"/>
          <w:lang w:val="en-US"/>
        </w:rPr>
        <w:t xml:space="preserve"> di rebus dan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dibersihkan</w:t>
      </w:r>
      <w:proofErr w:type="spellEnd"/>
      <w:r w:rsidR="009733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Cireng</w:t>
      </w:r>
      <w:proofErr w:type="spellEnd"/>
      <w:r w:rsidR="0097338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973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38A">
        <w:rPr>
          <w:rFonts w:ascii="Times New Roman" w:hAnsi="Times New Roman" w:cs="Times New Roman"/>
          <w:sz w:val="24"/>
          <w:szCs w:val="24"/>
          <w:lang w:val="en-US"/>
        </w:rPr>
        <w:t>dibentuk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EE2" w:rsidRPr="00086087">
        <w:rPr>
          <w:rFonts w:ascii="Times New Roman" w:hAnsi="Times New Roman" w:cs="Times New Roman"/>
          <w:sz w:val="24"/>
          <w:szCs w:val="24"/>
          <w:lang w:val="id-ID"/>
        </w:rPr>
        <w:t>mempermudah</w:t>
      </w:r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EE2" w:rsidRPr="00086087">
        <w:rPr>
          <w:rFonts w:ascii="Times New Roman" w:hAnsi="Times New Roman" w:cs="Times New Roman"/>
          <w:sz w:val="24"/>
          <w:szCs w:val="24"/>
          <w:lang w:val="id-ID"/>
        </w:rPr>
        <w:t>proses</w:t>
      </w:r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EE2" w:rsidRPr="00086087">
        <w:rPr>
          <w:rFonts w:ascii="Times New Roman" w:hAnsi="Times New Roman" w:cs="Times New Roman"/>
          <w:sz w:val="24"/>
          <w:szCs w:val="24"/>
          <w:lang w:val="id-ID"/>
        </w:rPr>
        <w:t>penggorengan.</w:t>
      </w:r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86EE2" w:rsidRPr="00086087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338A">
        <w:rPr>
          <w:rFonts w:ascii="Times New Roman" w:hAnsi="Times New Roman" w:cs="Times New Roman"/>
          <w:sz w:val="24"/>
          <w:szCs w:val="24"/>
        </w:rPr>
        <w:t>CICI</w:t>
      </w:r>
      <w:r w:rsidR="00A75F1D" w:rsidRPr="0008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ke</w:t>
      </w:r>
      <w:r w:rsidR="009733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3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38A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A75F1D" w:rsidRPr="00086087">
        <w:rPr>
          <w:rFonts w:ascii="Times New Roman" w:hAnsi="Times New Roman" w:cs="Times New Roman"/>
          <w:sz w:val="24"/>
          <w:szCs w:val="24"/>
        </w:rPr>
        <w:t xml:space="preserve"> </w:t>
      </w:r>
      <w:r w:rsidR="005961EF" w:rsidRPr="00086087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5961EF" w:rsidRPr="00086087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</w:rPr>
        <w:t xml:space="preserve"> lama. </w:t>
      </w:r>
      <w:proofErr w:type="spellStart"/>
      <w:r w:rsidR="005961EF" w:rsidRPr="0008608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</w:rPr>
        <w:t xml:space="preserve"> </w:t>
      </w:r>
      <w:r w:rsidR="0097338A">
        <w:rPr>
          <w:rFonts w:ascii="Times New Roman" w:hAnsi="Times New Roman" w:cs="Times New Roman"/>
          <w:sz w:val="24"/>
          <w:szCs w:val="24"/>
        </w:rPr>
        <w:t>CICI</w:t>
      </w:r>
      <w:r w:rsidR="00A75F1D" w:rsidRPr="0008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="00A75F1D" w:rsidRPr="0008608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61EF" w:rsidRPr="000860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F1D" w:rsidRPr="00086087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A75F1D" w:rsidRPr="00086087">
        <w:rPr>
          <w:rFonts w:ascii="Times New Roman" w:hAnsi="Times New Roman" w:cs="Times New Roman"/>
          <w:sz w:val="24"/>
          <w:szCs w:val="24"/>
        </w:rPr>
        <w:t>.</w:t>
      </w:r>
    </w:p>
    <w:p w14:paraId="58FCB239" w14:textId="77777777" w:rsidR="0097338A" w:rsidRPr="0097338A" w:rsidRDefault="0097338A" w:rsidP="009733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bookmark56"/>
      <w:bookmarkEnd w:id="0"/>
      <w:r w:rsidRPr="0097338A">
        <w:rPr>
          <w:rFonts w:ascii="Times New Roman" w:hAnsi="Times New Roman" w:cs="Times New Roman"/>
          <w:sz w:val="24"/>
          <w:szCs w:val="24"/>
          <w:lang w:val="id-ID"/>
        </w:rPr>
        <w:lastRenderedPageBreak/>
        <w:t>Untuk keberlanjutan kegiatan inovasi Cireng Cipicung (CICI), maka dilakukan :</w:t>
      </w:r>
    </w:p>
    <w:p w14:paraId="714E2CD0" w14:textId="77777777" w:rsidR="0097338A" w:rsidRPr="0097338A" w:rsidRDefault="0097338A" w:rsidP="0097338A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338A">
        <w:rPr>
          <w:rFonts w:ascii="Times New Roman" w:hAnsi="Times New Roman" w:cs="Times New Roman"/>
          <w:sz w:val="24"/>
          <w:szCs w:val="24"/>
          <w:lang w:val="id-ID"/>
        </w:rPr>
        <w:t>Pemberdayaan masyarakat desa dalam rangka perluasan kepesertaan usaha guna meningkatkan produktivitas usaha;</w:t>
      </w:r>
    </w:p>
    <w:p w14:paraId="5F1A2E48" w14:textId="77777777" w:rsidR="0097338A" w:rsidRPr="0097338A" w:rsidRDefault="0097338A" w:rsidP="0097338A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338A">
        <w:rPr>
          <w:rFonts w:ascii="Times New Roman" w:hAnsi="Times New Roman" w:cs="Times New Roman"/>
          <w:sz w:val="24"/>
          <w:szCs w:val="24"/>
          <w:lang w:val="id-ID"/>
        </w:rPr>
        <w:t>Strategi dan jaringan untuk memperluas promosi dan pemasaran produk melalui penggunaan teknologi informasi (media social dan website);</w:t>
      </w:r>
    </w:p>
    <w:p w14:paraId="0A6E70C7" w14:textId="77777777" w:rsidR="0097338A" w:rsidRPr="0097338A" w:rsidRDefault="0097338A" w:rsidP="0097338A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338A">
        <w:rPr>
          <w:rFonts w:ascii="Times New Roman" w:hAnsi="Times New Roman" w:cs="Times New Roman"/>
          <w:sz w:val="24"/>
          <w:szCs w:val="24"/>
          <w:lang w:val="id-ID"/>
        </w:rPr>
        <w:t>Penguatan usaha dengan dukungan Pemerintahan daerah melalui Badan Perencanaan Pembangunan, Penelitian dan pengembangan Daerah Kabupaten Bogor Serta Dinas Koperasi, Usaha Kecil dan Menengan Kabupaten Bogor;</w:t>
      </w:r>
    </w:p>
    <w:p w14:paraId="49E935FE" w14:textId="77777777" w:rsidR="0097338A" w:rsidRPr="0097338A" w:rsidRDefault="0097338A" w:rsidP="0097338A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338A">
        <w:rPr>
          <w:rFonts w:ascii="Times New Roman" w:hAnsi="Times New Roman" w:cs="Times New Roman"/>
          <w:sz w:val="24"/>
          <w:szCs w:val="24"/>
          <w:lang w:val="id-ID"/>
        </w:rPr>
        <w:t>Akses permodalan dalam rangka pengembangan usaha;</w:t>
      </w:r>
    </w:p>
    <w:p w14:paraId="12C937DA" w14:textId="77777777" w:rsidR="0097338A" w:rsidRPr="0097338A" w:rsidRDefault="0097338A" w:rsidP="0097338A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338A">
        <w:rPr>
          <w:rFonts w:ascii="Times New Roman" w:hAnsi="Times New Roman" w:cs="Times New Roman"/>
          <w:sz w:val="24"/>
          <w:szCs w:val="24"/>
          <w:lang w:val="id-ID"/>
        </w:rPr>
        <w:t>Pengukuran kadar/nilai gizi; dan</w:t>
      </w:r>
    </w:p>
    <w:p w14:paraId="4C707339" w14:textId="77777777" w:rsidR="0097338A" w:rsidRPr="0097338A" w:rsidRDefault="0097338A" w:rsidP="0097338A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338A">
        <w:rPr>
          <w:rFonts w:ascii="Times New Roman" w:hAnsi="Times New Roman" w:cs="Times New Roman"/>
          <w:sz w:val="24"/>
          <w:szCs w:val="24"/>
          <w:lang w:val="id-ID"/>
        </w:rPr>
        <w:t>Pemberian label halal.</w:t>
      </w:r>
    </w:p>
    <w:p w14:paraId="6778E01F" w14:textId="3F847EAE" w:rsidR="00DB3094" w:rsidRPr="0097338A" w:rsidRDefault="00DB3094" w:rsidP="009733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094" w:rsidRPr="0097338A" w:rsidSect="00DD1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3154" w14:textId="77777777" w:rsidR="00722878" w:rsidRDefault="00722878" w:rsidP="006F0FEB">
      <w:pPr>
        <w:spacing w:after="0" w:line="240" w:lineRule="auto"/>
      </w:pPr>
      <w:r>
        <w:separator/>
      </w:r>
    </w:p>
  </w:endnote>
  <w:endnote w:type="continuationSeparator" w:id="0">
    <w:p w14:paraId="173F8F31" w14:textId="77777777" w:rsidR="00722878" w:rsidRDefault="00722878" w:rsidP="006F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A4BF" w14:textId="77777777" w:rsidR="00722878" w:rsidRDefault="00722878" w:rsidP="006F0FEB">
      <w:pPr>
        <w:spacing w:after="0" w:line="240" w:lineRule="auto"/>
      </w:pPr>
      <w:r>
        <w:separator/>
      </w:r>
    </w:p>
  </w:footnote>
  <w:footnote w:type="continuationSeparator" w:id="0">
    <w:p w14:paraId="3BC2B811" w14:textId="77777777" w:rsidR="00722878" w:rsidRDefault="00722878" w:rsidP="006F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1D2"/>
    <w:multiLevelType w:val="hybridMultilevel"/>
    <w:tmpl w:val="682A8BDC"/>
    <w:lvl w:ilvl="0" w:tplc="E3548DF4">
      <w:start w:val="1"/>
      <w:numFmt w:val="decimal"/>
      <w:lvlText w:val="%1)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6CD6E89C">
      <w:numFmt w:val="bullet"/>
      <w:lvlText w:val="•"/>
      <w:lvlJc w:val="left"/>
      <w:pPr>
        <w:ind w:left="2166" w:hanging="360"/>
      </w:pPr>
      <w:rPr>
        <w:lang w:eastAsia="en-US" w:bidi="ar-SA"/>
      </w:rPr>
    </w:lvl>
    <w:lvl w:ilvl="2" w:tplc="2F2064B6">
      <w:numFmt w:val="bullet"/>
      <w:lvlText w:val="•"/>
      <w:lvlJc w:val="left"/>
      <w:pPr>
        <w:ind w:left="2953" w:hanging="360"/>
      </w:pPr>
      <w:rPr>
        <w:lang w:eastAsia="en-US" w:bidi="ar-SA"/>
      </w:rPr>
    </w:lvl>
    <w:lvl w:ilvl="3" w:tplc="2C6ED822">
      <w:numFmt w:val="bullet"/>
      <w:lvlText w:val="•"/>
      <w:lvlJc w:val="left"/>
      <w:pPr>
        <w:ind w:left="3739" w:hanging="360"/>
      </w:pPr>
      <w:rPr>
        <w:lang w:eastAsia="en-US" w:bidi="ar-SA"/>
      </w:rPr>
    </w:lvl>
    <w:lvl w:ilvl="4" w:tplc="1C46150A">
      <w:numFmt w:val="bullet"/>
      <w:lvlText w:val="•"/>
      <w:lvlJc w:val="left"/>
      <w:pPr>
        <w:ind w:left="4526" w:hanging="360"/>
      </w:pPr>
      <w:rPr>
        <w:lang w:eastAsia="en-US" w:bidi="ar-SA"/>
      </w:rPr>
    </w:lvl>
    <w:lvl w:ilvl="5" w:tplc="7B423842">
      <w:numFmt w:val="bullet"/>
      <w:lvlText w:val="•"/>
      <w:lvlJc w:val="left"/>
      <w:pPr>
        <w:ind w:left="5313" w:hanging="360"/>
      </w:pPr>
      <w:rPr>
        <w:lang w:eastAsia="en-US" w:bidi="ar-SA"/>
      </w:rPr>
    </w:lvl>
    <w:lvl w:ilvl="6" w:tplc="A87079E8">
      <w:numFmt w:val="bullet"/>
      <w:lvlText w:val="•"/>
      <w:lvlJc w:val="left"/>
      <w:pPr>
        <w:ind w:left="6099" w:hanging="360"/>
      </w:pPr>
      <w:rPr>
        <w:lang w:eastAsia="en-US" w:bidi="ar-SA"/>
      </w:rPr>
    </w:lvl>
    <w:lvl w:ilvl="7" w:tplc="362CB738">
      <w:numFmt w:val="bullet"/>
      <w:lvlText w:val="•"/>
      <w:lvlJc w:val="left"/>
      <w:pPr>
        <w:ind w:left="6886" w:hanging="360"/>
      </w:pPr>
      <w:rPr>
        <w:lang w:eastAsia="en-US" w:bidi="ar-SA"/>
      </w:rPr>
    </w:lvl>
    <w:lvl w:ilvl="8" w:tplc="5322A1CE">
      <w:numFmt w:val="bullet"/>
      <w:lvlText w:val="•"/>
      <w:lvlJc w:val="left"/>
      <w:pPr>
        <w:ind w:left="7673" w:hanging="360"/>
      </w:pPr>
      <w:rPr>
        <w:lang w:eastAsia="en-US" w:bidi="ar-SA"/>
      </w:rPr>
    </w:lvl>
  </w:abstractNum>
  <w:abstractNum w:abstractNumId="1" w15:restartNumberingAfterBreak="0">
    <w:nsid w:val="11DE17A4"/>
    <w:multiLevelType w:val="hybridMultilevel"/>
    <w:tmpl w:val="5ABAFF8A"/>
    <w:lvl w:ilvl="0" w:tplc="05A2651E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3166E0"/>
    <w:multiLevelType w:val="hybridMultilevel"/>
    <w:tmpl w:val="EC229C4E"/>
    <w:lvl w:ilvl="0" w:tplc="B1022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703567"/>
    <w:multiLevelType w:val="hybridMultilevel"/>
    <w:tmpl w:val="FFB2E1F2"/>
    <w:lvl w:ilvl="0" w:tplc="16F65E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597769"/>
    <w:multiLevelType w:val="hybridMultilevel"/>
    <w:tmpl w:val="E89C4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1BA3"/>
    <w:multiLevelType w:val="hybridMultilevel"/>
    <w:tmpl w:val="D27EE1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718498">
    <w:abstractNumId w:val="2"/>
  </w:num>
  <w:num w:numId="2" w16cid:durableId="1065879892">
    <w:abstractNumId w:val="1"/>
  </w:num>
  <w:num w:numId="3" w16cid:durableId="1950698278">
    <w:abstractNumId w:val="3"/>
  </w:num>
  <w:num w:numId="4" w16cid:durableId="457064944">
    <w:abstractNumId w:val="5"/>
  </w:num>
  <w:num w:numId="5" w16cid:durableId="1131903532">
    <w:abstractNumId w:val="4"/>
  </w:num>
  <w:num w:numId="6" w16cid:durableId="3026639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C02"/>
    <w:rsid w:val="00086087"/>
    <w:rsid w:val="001B7AEB"/>
    <w:rsid w:val="003B2982"/>
    <w:rsid w:val="00421D4F"/>
    <w:rsid w:val="00582B10"/>
    <w:rsid w:val="005961EF"/>
    <w:rsid w:val="005A2DD9"/>
    <w:rsid w:val="005C1064"/>
    <w:rsid w:val="005C421F"/>
    <w:rsid w:val="0061343B"/>
    <w:rsid w:val="006F0FEB"/>
    <w:rsid w:val="007024E8"/>
    <w:rsid w:val="00722878"/>
    <w:rsid w:val="00761AB4"/>
    <w:rsid w:val="007D72F5"/>
    <w:rsid w:val="007E3D43"/>
    <w:rsid w:val="0097338A"/>
    <w:rsid w:val="009B25BD"/>
    <w:rsid w:val="00A75F1D"/>
    <w:rsid w:val="00AF2C74"/>
    <w:rsid w:val="00B4386B"/>
    <w:rsid w:val="00C5406A"/>
    <w:rsid w:val="00C902FF"/>
    <w:rsid w:val="00D10A45"/>
    <w:rsid w:val="00D86EE2"/>
    <w:rsid w:val="00DB3094"/>
    <w:rsid w:val="00DC0181"/>
    <w:rsid w:val="00DD1F19"/>
    <w:rsid w:val="00DE5EC6"/>
    <w:rsid w:val="00E05854"/>
    <w:rsid w:val="00EC19C5"/>
    <w:rsid w:val="00ED1C02"/>
    <w:rsid w:val="00FF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C866994"/>
  <w15:docId w15:val="{2DABEB57-28F4-418D-9AD3-18456306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6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6E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09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9B2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FEB"/>
  </w:style>
  <w:style w:type="paragraph" w:styleId="Footer">
    <w:name w:val="footer"/>
    <w:basedOn w:val="Normal"/>
    <w:link w:val="FooterChar"/>
    <w:uiPriority w:val="99"/>
    <w:unhideWhenUsed/>
    <w:rsid w:val="006F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Erti Sulistina</dc:creator>
  <cp:keywords/>
  <dc:description/>
  <cp:lastModifiedBy>Raza Raza</cp:lastModifiedBy>
  <cp:revision>4</cp:revision>
  <dcterms:created xsi:type="dcterms:W3CDTF">2023-06-16T02:45:00Z</dcterms:created>
  <dcterms:modified xsi:type="dcterms:W3CDTF">2023-06-22T05:09:00Z</dcterms:modified>
</cp:coreProperties>
</file>